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E46" w:rsidRPr="00A32B0C" w:rsidRDefault="00095E46" w:rsidP="000F64C5">
      <w:pPr>
        <w:spacing w:line="480" w:lineRule="auto"/>
        <w:ind w:right="450"/>
        <w:rPr>
          <w:rFonts w:ascii="Times New Roman" w:hAnsi="Times New Roman" w:cs="Times New Roman"/>
          <w:sz w:val="24"/>
          <w:szCs w:val="24"/>
        </w:rPr>
      </w:pPr>
    </w:p>
    <w:p w:rsidR="00095E46" w:rsidRPr="00A32B0C" w:rsidRDefault="00095E46" w:rsidP="00095E46">
      <w:pPr>
        <w:spacing w:line="480" w:lineRule="auto"/>
        <w:ind w:left="450" w:right="450"/>
        <w:rPr>
          <w:rFonts w:ascii="Times New Roman" w:hAnsi="Times New Roman" w:cs="Times New Roman"/>
          <w:sz w:val="24"/>
          <w:szCs w:val="24"/>
        </w:rPr>
      </w:pPr>
      <w:r w:rsidRPr="00A32B0C">
        <w:rPr>
          <w:rFonts w:ascii="Times New Roman" w:hAnsi="Times New Roman" w:cs="Times New Roman"/>
          <w:sz w:val="24"/>
          <w:szCs w:val="24"/>
        </w:rPr>
        <w:t>Hessah Alboloushi</w:t>
      </w:r>
    </w:p>
    <w:p w:rsidR="00095E46" w:rsidRPr="00A32B0C" w:rsidRDefault="00095E46" w:rsidP="00095E46">
      <w:pPr>
        <w:spacing w:line="480" w:lineRule="auto"/>
        <w:ind w:left="450" w:right="450"/>
        <w:rPr>
          <w:rFonts w:ascii="Times New Roman" w:hAnsi="Times New Roman" w:cs="Times New Roman"/>
          <w:sz w:val="24"/>
          <w:szCs w:val="24"/>
        </w:rPr>
      </w:pPr>
      <w:r w:rsidRPr="00A32B0C">
        <w:rPr>
          <w:rFonts w:ascii="Times New Roman" w:hAnsi="Times New Roman" w:cs="Times New Roman"/>
          <w:sz w:val="24"/>
          <w:szCs w:val="24"/>
        </w:rPr>
        <w:t>#817450602</w:t>
      </w:r>
    </w:p>
    <w:p w:rsidR="00095E46" w:rsidRPr="00B96B68" w:rsidRDefault="00095E46" w:rsidP="00095E46">
      <w:pPr>
        <w:spacing w:line="480" w:lineRule="auto"/>
        <w:ind w:left="450" w:right="450"/>
        <w:jc w:val="center"/>
        <w:rPr>
          <w:rFonts w:ascii="Times New Roman" w:hAnsi="Times New Roman" w:cs="Times New Roman"/>
          <w:b/>
          <w:sz w:val="24"/>
          <w:szCs w:val="24"/>
        </w:rPr>
      </w:pPr>
      <w:r w:rsidRPr="00B96B68">
        <w:rPr>
          <w:rFonts w:ascii="Times New Roman" w:hAnsi="Times New Roman" w:cs="Times New Roman"/>
          <w:b/>
          <w:sz w:val="24"/>
          <w:szCs w:val="24"/>
        </w:rPr>
        <w:t>One Nation, Out of many: Why "Americanization" of Newcomers is Still Important by Samuel Huntington</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The author talks about the importance of having people from other countries and enters America and stay there. In the heading, he calls this Americanization. Immigrants play a huge role in the world of today. Globalization that is on the increase today has contributed to increased cases of immigration that is being witnessed today. The increase of population in most of the countries because of allowing immigrants to go and stay in those countries is on the rise. The immigrants consist of the legal one and the illegal ones.  Many reasons contribute to the component of migration. The audience of the author consists of readers from countries that support immigration of people into their country and those countries that do not want other people from another country to come in their country. This is because the author wants to tell those people of that country the importance of immigration. Also, the audience of the author is America because he wants America to know the importance of allowing other people to come to their country.</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lastRenderedPageBreak/>
        <w:t>The reasons for people coming from another country to America are very many. The example is they come to look for a better life buy finding jobs to work so that they are paid, and they use the money to make their life good. Samuel Huntington in his article, "Why ‘Americanization' of newcomers is still important describes the current context of America regarding immigration. Apart from the audience that I said earlier, policymakers are also part of the audience because they are the ones who make up policies that can support more people to come to the country or cause more people to refuse to come.</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Huntington argues that the immigrants of this day come with a lot of skills when they are looking for jobs and therefore makes the country to have the quality human resource that can improve a lot of things if the country bringing them in employs them. In the ancient days, the author says that the immigrants when they come did not assimilate the culture of America. This caused them to weaken the culture and identity of America.</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To support his claim that it is up to the government of America to create an environment that can encourage immigrants to stay there, Huntington says that there has been noted an improvement in the way politicians of these days in America support immigration. He says that the policymakers have created policies that are better than those of the olden days because they encourage diversification, multiculturalism which </w:t>
      </w:r>
      <w:r w:rsidRPr="00A32B0C">
        <w:rPr>
          <w:rFonts w:ascii="Times New Roman" w:hAnsi="Times New Roman" w:cs="Times New Roman"/>
          <w:sz w:val="24"/>
          <w:szCs w:val="24"/>
        </w:rPr>
        <w:lastRenderedPageBreak/>
        <w:t>was not done by their predecessors. This was seen when a call was made by Clinton for "a great revolution" to liberate Americans from their dormant European culture (H</w:t>
      </w:r>
      <w:r w:rsidR="0056186A">
        <w:rPr>
          <w:rFonts w:ascii="Times New Roman" w:hAnsi="Times New Roman" w:cs="Times New Roman"/>
          <w:sz w:val="24"/>
          <w:szCs w:val="24"/>
        </w:rPr>
        <w:t>untington</w:t>
      </w:r>
      <w:r w:rsidRPr="00A32B0C">
        <w:rPr>
          <w:rFonts w:ascii="Times New Roman" w:hAnsi="Times New Roman" w:cs="Times New Roman"/>
          <w:sz w:val="24"/>
          <w:szCs w:val="24"/>
        </w:rPr>
        <w:t>, 2004). This is an evidence of politician's work to support immigrants to be of multi-identity.</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Also, evidence that Huntington uses to support his argument is when he demonstrates the effects that multiculturalism has had on America. This talks about the effects of multiculturalism on politics and the Identity of Americans. This is seen in "A glimpse of what a splintering of America into English and Spanish speaking camps might look like can be found in current day Miami." (H</w:t>
      </w:r>
      <w:r w:rsidR="0056186A">
        <w:rPr>
          <w:rFonts w:ascii="Times New Roman" w:hAnsi="Times New Roman" w:cs="Times New Roman"/>
          <w:sz w:val="24"/>
          <w:szCs w:val="24"/>
        </w:rPr>
        <w:t>untington</w:t>
      </w:r>
      <w:r w:rsidRPr="00A32B0C">
        <w:rPr>
          <w:rFonts w:ascii="Times New Roman" w:hAnsi="Times New Roman" w:cs="Times New Roman"/>
          <w:sz w:val="24"/>
          <w:szCs w:val="24"/>
        </w:rPr>
        <w:t>, 2004) It is now evident that the effect is being experienced in Miami. Huntington explains how Latin Americans and Mexicans influenced Americans by their culture and language. He adds that this would in future remove the segregations that exist and therefore hope of having people who can be identified as of one nation in future.</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Huntington's work makes his readers open their mind to the importance of Americanization in this day and age. I can add that it is because of "Americanization' that different people and even students from other countries go America to study. The importance of immigration is experienced in the education sector in cases where America offers scholarships to students from other countries to go and study there. This increases knowledge management of America's education and the diversification in the </w:t>
      </w:r>
      <w:r w:rsidRPr="00A32B0C">
        <w:rPr>
          <w:rFonts w:ascii="Times New Roman" w:hAnsi="Times New Roman" w:cs="Times New Roman"/>
          <w:sz w:val="24"/>
          <w:szCs w:val="24"/>
        </w:rPr>
        <w:lastRenderedPageBreak/>
        <w:t xml:space="preserve">education sector also enriches the academic performance by improving research and sharing information among students from different nations. </w:t>
      </w:r>
    </w:p>
    <w:p w:rsidR="00095E46" w:rsidRPr="00A32B0C" w:rsidRDefault="00095E46" w:rsidP="0056186A">
      <w:pPr>
        <w:spacing w:line="480" w:lineRule="auto"/>
        <w:ind w:left="446" w:right="446" w:firstLine="720"/>
        <w:rPr>
          <w:rFonts w:ascii="Times New Roman" w:hAnsi="Times New Roman" w:cs="Times New Roman"/>
          <w:sz w:val="24"/>
          <w:szCs w:val="24"/>
        </w:rPr>
      </w:pPr>
      <w:r w:rsidRPr="00A32B0C">
        <w:rPr>
          <w:rFonts w:ascii="Times New Roman" w:hAnsi="Times New Roman" w:cs="Times New Roman"/>
          <w:sz w:val="24"/>
          <w:szCs w:val="24"/>
        </w:rPr>
        <w:t>Another thing is that when America encourages the influx of immigrants from other countries and takes good care of the immigrants, a good relationship is created with the countries that the immigrants come from and the forte they can enter into many trading agreements that increase the economic status of America</w:t>
      </w:r>
      <w:r w:rsidR="000F64C5" w:rsidRPr="000F64C5">
        <w:rPr>
          <w:rFonts w:ascii="Times New Roman" w:hAnsi="Times New Roman" w:cs="Times New Roman"/>
          <w:sz w:val="24"/>
          <w:szCs w:val="24"/>
        </w:rPr>
        <w:t xml:space="preserve"> </w:t>
      </w:r>
      <w:r w:rsidR="000F64C5">
        <w:rPr>
          <w:rFonts w:ascii="Times New Roman" w:hAnsi="Times New Roman" w:cs="Times New Roman"/>
          <w:sz w:val="24"/>
          <w:szCs w:val="24"/>
        </w:rPr>
        <w:t>(</w:t>
      </w:r>
      <w:bookmarkStart w:id="0" w:name="_GoBack"/>
      <w:bookmarkEnd w:id="0"/>
      <w:r w:rsidR="000F64C5" w:rsidRPr="00645222">
        <w:rPr>
          <w:rFonts w:ascii="Times New Roman" w:hAnsi="Times New Roman" w:cs="Times New Roman"/>
          <w:sz w:val="24"/>
          <w:szCs w:val="24"/>
        </w:rPr>
        <w:t>S</w:t>
      </w:r>
      <w:r w:rsidR="000F64C5">
        <w:rPr>
          <w:rFonts w:ascii="Times New Roman" w:hAnsi="Times New Roman" w:cs="Times New Roman"/>
          <w:sz w:val="24"/>
          <w:szCs w:val="24"/>
        </w:rPr>
        <w:t>ullivan &amp; Tuana, 2007)</w:t>
      </w:r>
      <w:r w:rsidRPr="00A32B0C">
        <w:rPr>
          <w:rFonts w:ascii="Times New Roman" w:hAnsi="Times New Roman" w:cs="Times New Roman"/>
          <w:sz w:val="24"/>
          <w:szCs w:val="24"/>
        </w:rPr>
        <w:t>. Looking at Barrack Obama the retired president of America who is a black American, even though the circumstances in which Obama's family ended up there were of slavery, in this error, it would be through legal immigrant and bring in good leadership skills and even help the country develop more by becoming president.</w:t>
      </w:r>
      <w:r w:rsidR="0056186A" w:rsidRPr="0056186A">
        <w:rPr>
          <w:rFonts w:ascii="Times New Roman" w:hAnsi="Times New Roman" w:cs="Times New Roman"/>
          <w:sz w:val="24"/>
          <w:szCs w:val="24"/>
        </w:rPr>
        <w:t xml:space="preserve"> </w:t>
      </w:r>
      <w:r w:rsidR="0056186A">
        <w:rPr>
          <w:rFonts w:ascii="Times New Roman" w:hAnsi="Times New Roman" w:cs="Times New Roman"/>
          <w:sz w:val="24"/>
          <w:szCs w:val="24"/>
        </w:rPr>
        <w:t>We therefore see that his argument is effective because the style he used to write makes his audience to understand everything.</w:t>
      </w:r>
    </w:p>
    <w:p w:rsidR="00095E46" w:rsidRPr="00A32B0C" w:rsidRDefault="00095E46" w:rsidP="00095E46">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I can say that the author, Huntington, has written his work very well because it and the message are understood by his audience, the American people, and leadership. As you can see in the article, he claims that Americanization is essential to the nation of America. He then gives reasons or evidence to prove that encouraging immigrants to come to America is important and I have explained the evidence plus the one that caused America to have a president who could otherwise not be considered as being an original person of America because of color. But since the authorities encourage </w:t>
      </w:r>
      <w:r w:rsidRPr="00A32B0C">
        <w:rPr>
          <w:rFonts w:ascii="Times New Roman" w:hAnsi="Times New Roman" w:cs="Times New Roman"/>
          <w:sz w:val="24"/>
          <w:szCs w:val="24"/>
        </w:rPr>
        <w:lastRenderedPageBreak/>
        <w:t>mingling with other people in America, Americas adopted a culture of not failing to vote for Obama because of color, but they looked at what Obama can do for America and made him lead America for two terms consecutively.</w:t>
      </w:r>
    </w:p>
    <w:p w:rsidR="005F6476" w:rsidRDefault="005F6476" w:rsidP="005F6476">
      <w:pPr>
        <w:spacing w:line="480" w:lineRule="auto"/>
        <w:ind w:left="446" w:right="446" w:firstLine="720"/>
        <w:rPr>
          <w:rFonts w:ascii="Times New Roman" w:hAnsi="Times New Roman" w:cs="Times New Roman"/>
          <w:sz w:val="24"/>
          <w:szCs w:val="24"/>
        </w:rPr>
      </w:pPr>
      <w:r w:rsidRPr="004D12CE">
        <w:rPr>
          <w:rFonts w:ascii="Times New Roman" w:hAnsi="Times New Roman" w:cs="Times New Roman"/>
          <w:sz w:val="24"/>
          <w:szCs w:val="24"/>
        </w:rPr>
        <w:t xml:space="preserve">In conclusion, </w:t>
      </w:r>
      <w:r>
        <w:rPr>
          <w:rFonts w:ascii="Times New Roman" w:hAnsi="Times New Roman" w:cs="Times New Roman"/>
          <w:sz w:val="24"/>
          <w:szCs w:val="24"/>
        </w:rPr>
        <w:t xml:space="preserve">I </w:t>
      </w:r>
      <w:r w:rsidRPr="004D12CE">
        <w:rPr>
          <w:rFonts w:ascii="Times New Roman" w:hAnsi="Times New Roman" w:cs="Times New Roman"/>
          <w:sz w:val="24"/>
          <w:szCs w:val="24"/>
        </w:rPr>
        <w:t xml:space="preserve">agree with Huntington that it </w:t>
      </w:r>
      <w:r>
        <w:rPr>
          <w:rFonts w:ascii="Times New Roman" w:hAnsi="Times New Roman" w:cs="Times New Roman"/>
          <w:sz w:val="24"/>
          <w:szCs w:val="24"/>
        </w:rPr>
        <w:t xml:space="preserve">is </w:t>
      </w:r>
      <w:r w:rsidRPr="004D12CE">
        <w:rPr>
          <w:rFonts w:ascii="Times New Roman" w:hAnsi="Times New Roman" w:cs="Times New Roman"/>
          <w:sz w:val="24"/>
          <w:szCs w:val="24"/>
        </w:rPr>
        <w:t>important to allow people from the other countries to come to America because there will be development in political, economic and social status of America.</w:t>
      </w:r>
      <w:r>
        <w:rPr>
          <w:rFonts w:ascii="Times New Roman" w:hAnsi="Times New Roman" w:cs="Times New Roman"/>
          <w:sz w:val="24"/>
          <w:szCs w:val="24"/>
        </w:rPr>
        <w:t xml:space="preserve"> However, my concern is that as they make policies to encourage immigrants to come, the policies should be shaped to make sure that only people with good intents enter America for there is rampant terrorism that is caused by globalization too.</w:t>
      </w:r>
    </w:p>
    <w:p w:rsidR="002E7B2D" w:rsidRDefault="002E7B2D" w:rsidP="005F6476">
      <w:pPr>
        <w:spacing w:line="480" w:lineRule="auto"/>
        <w:ind w:left="450" w:right="450"/>
        <w:rPr>
          <w:rFonts w:ascii="Times New Roman" w:hAnsi="Times New Roman" w:cs="Times New Roman"/>
          <w:b/>
          <w:sz w:val="24"/>
          <w:szCs w:val="24"/>
        </w:rPr>
      </w:pPr>
    </w:p>
    <w:p w:rsidR="002E7B2D" w:rsidRDefault="002E7B2D"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F14FFF" w:rsidRDefault="00F14FFF" w:rsidP="002E7B2D">
      <w:pPr>
        <w:spacing w:line="480" w:lineRule="auto"/>
        <w:ind w:left="450" w:right="450"/>
        <w:jc w:val="center"/>
        <w:rPr>
          <w:rFonts w:ascii="Times New Roman" w:hAnsi="Times New Roman" w:cs="Times New Roman"/>
          <w:b/>
          <w:sz w:val="24"/>
          <w:szCs w:val="24"/>
        </w:rPr>
      </w:pPr>
    </w:p>
    <w:p w:rsidR="002E7B2D" w:rsidRPr="00645222" w:rsidRDefault="002E7B2D" w:rsidP="002E7B2D">
      <w:pPr>
        <w:spacing w:line="480" w:lineRule="auto"/>
        <w:ind w:left="450" w:right="450"/>
        <w:jc w:val="center"/>
        <w:rPr>
          <w:rFonts w:ascii="Times New Roman" w:hAnsi="Times New Roman" w:cs="Times New Roman"/>
          <w:b/>
          <w:sz w:val="24"/>
          <w:szCs w:val="24"/>
        </w:rPr>
      </w:pPr>
      <w:r w:rsidRPr="00645222">
        <w:rPr>
          <w:rFonts w:ascii="Times New Roman" w:hAnsi="Times New Roman" w:cs="Times New Roman"/>
          <w:b/>
          <w:sz w:val="24"/>
          <w:szCs w:val="24"/>
        </w:rPr>
        <w:lastRenderedPageBreak/>
        <w:t>References</w:t>
      </w:r>
    </w:p>
    <w:p w:rsidR="002E7B2D" w:rsidRPr="00645222" w:rsidRDefault="002E7B2D" w:rsidP="002E7B2D">
      <w:pPr>
        <w:spacing w:line="480" w:lineRule="auto"/>
        <w:ind w:left="1166" w:right="446" w:hanging="720"/>
        <w:rPr>
          <w:rFonts w:ascii="Times New Roman" w:hAnsi="Times New Roman" w:cs="Times New Roman"/>
          <w:sz w:val="24"/>
          <w:szCs w:val="24"/>
        </w:rPr>
      </w:pPr>
      <w:proofErr w:type="gramStart"/>
      <w:r w:rsidRPr="00645222">
        <w:rPr>
          <w:rFonts w:ascii="Times New Roman" w:hAnsi="Times New Roman" w:cs="Times New Roman"/>
          <w:sz w:val="24"/>
          <w:szCs w:val="24"/>
        </w:rPr>
        <w:t>Sullivan, S., &amp; Tuana, N. (2007).</w:t>
      </w:r>
      <w:proofErr w:type="gramEnd"/>
      <w:r w:rsidRPr="00645222">
        <w:rPr>
          <w:rFonts w:ascii="Times New Roman" w:hAnsi="Times New Roman" w:cs="Times New Roman"/>
          <w:sz w:val="24"/>
          <w:szCs w:val="24"/>
        </w:rPr>
        <w:t xml:space="preserve"> </w:t>
      </w:r>
      <w:r w:rsidRPr="00645222">
        <w:rPr>
          <w:rFonts w:ascii="Times New Roman" w:hAnsi="Times New Roman" w:cs="Times New Roman"/>
          <w:i/>
          <w:iCs/>
          <w:sz w:val="24"/>
          <w:szCs w:val="24"/>
        </w:rPr>
        <w:t>Race and epistemologies of ignorance</w:t>
      </w:r>
      <w:r w:rsidRPr="00645222">
        <w:rPr>
          <w:rFonts w:ascii="Times New Roman" w:hAnsi="Times New Roman" w:cs="Times New Roman"/>
          <w:sz w:val="24"/>
          <w:szCs w:val="24"/>
        </w:rPr>
        <w:t>. Albany: State University of New York Press.</w:t>
      </w:r>
    </w:p>
    <w:p w:rsidR="002E7B2D" w:rsidRPr="00645222" w:rsidRDefault="002E7B2D" w:rsidP="002E7B2D">
      <w:pPr>
        <w:spacing w:line="480" w:lineRule="auto"/>
        <w:ind w:left="1166" w:right="446" w:hanging="720"/>
        <w:rPr>
          <w:rFonts w:ascii="Times New Roman" w:hAnsi="Times New Roman" w:cs="Times New Roman"/>
          <w:sz w:val="24"/>
          <w:szCs w:val="24"/>
        </w:rPr>
      </w:pPr>
      <w:r w:rsidRPr="00645222">
        <w:rPr>
          <w:rFonts w:ascii="Times New Roman" w:hAnsi="Times New Roman" w:cs="Times New Roman"/>
          <w:sz w:val="24"/>
          <w:szCs w:val="24"/>
        </w:rPr>
        <w:t xml:space="preserve">Huntington, S. P. (2004). </w:t>
      </w:r>
      <w:r>
        <w:rPr>
          <w:rFonts w:ascii="Times New Roman" w:hAnsi="Times New Roman" w:cs="Times New Roman"/>
          <w:i/>
          <w:iCs/>
          <w:sz w:val="24"/>
          <w:szCs w:val="24"/>
        </w:rPr>
        <w:t>Who are we</w:t>
      </w:r>
      <w:proofErr w:type="gramStart"/>
      <w:r w:rsidRPr="00645222">
        <w:rPr>
          <w:rFonts w:ascii="Times New Roman" w:hAnsi="Times New Roman" w:cs="Times New Roman"/>
          <w:i/>
          <w:iCs/>
          <w:sz w:val="24"/>
          <w:szCs w:val="24"/>
        </w:rPr>
        <w:t>?:</w:t>
      </w:r>
      <w:proofErr w:type="gramEnd"/>
      <w:r w:rsidRPr="00645222">
        <w:rPr>
          <w:rFonts w:ascii="Times New Roman" w:hAnsi="Times New Roman" w:cs="Times New Roman"/>
          <w:i/>
          <w:iCs/>
          <w:sz w:val="24"/>
          <w:szCs w:val="24"/>
        </w:rPr>
        <w:t xml:space="preserve"> America's great debate</w:t>
      </w:r>
      <w:r w:rsidRPr="00645222">
        <w:rPr>
          <w:rFonts w:ascii="Times New Roman" w:hAnsi="Times New Roman" w:cs="Times New Roman"/>
          <w:sz w:val="24"/>
          <w:szCs w:val="24"/>
        </w:rPr>
        <w:t>. London: Simon &amp; Schuster.</w:t>
      </w:r>
    </w:p>
    <w:p w:rsidR="00E061AC" w:rsidRDefault="00E061AC"/>
    <w:sectPr w:rsidR="00E061AC" w:rsidSect="000F64C5">
      <w:headerReference w:type="default" r:id="rId6"/>
      <w:pgSz w:w="12240" w:h="15840"/>
      <w:pgMar w:top="1890" w:right="1440" w:bottom="25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5C1" w:rsidRDefault="002955C1" w:rsidP="00231DE0">
      <w:pPr>
        <w:spacing w:after="0" w:line="240" w:lineRule="auto"/>
      </w:pPr>
      <w:r>
        <w:separator/>
      </w:r>
    </w:p>
  </w:endnote>
  <w:endnote w:type="continuationSeparator" w:id="0">
    <w:p w:rsidR="002955C1" w:rsidRDefault="002955C1" w:rsidP="00231D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5C1" w:rsidRDefault="002955C1" w:rsidP="00231DE0">
      <w:pPr>
        <w:spacing w:after="0" w:line="240" w:lineRule="auto"/>
      </w:pPr>
      <w:r>
        <w:separator/>
      </w:r>
    </w:p>
  </w:footnote>
  <w:footnote w:type="continuationSeparator" w:id="0">
    <w:p w:rsidR="002955C1" w:rsidRDefault="002955C1" w:rsidP="00231D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470178"/>
      <w:docPartObj>
        <w:docPartGallery w:val="Page Numbers (Top of Page)"/>
        <w:docPartUnique/>
      </w:docPartObj>
    </w:sdtPr>
    <w:sdtContent>
      <w:p w:rsidR="00A32B0C" w:rsidRPr="00A32B0C" w:rsidRDefault="002955C1" w:rsidP="00A32B0C">
        <w:pPr>
          <w:spacing w:line="480" w:lineRule="auto"/>
          <w:ind w:left="450" w:right="450"/>
          <w:rPr>
            <w:rFonts w:ascii="Times New Roman" w:hAnsi="Times New Roman" w:cs="Times New Roman"/>
            <w:sz w:val="24"/>
            <w:szCs w:val="24"/>
          </w:rPr>
        </w:pPr>
      </w:p>
      <w:p w:rsidR="00A32B0C" w:rsidRPr="00A32B0C" w:rsidRDefault="000F64C5" w:rsidP="00A32B0C">
        <w:pPr>
          <w:pStyle w:val="Header"/>
          <w:spacing w:line="480" w:lineRule="auto"/>
          <w:jc w:val="right"/>
          <w:rPr>
            <w:rFonts w:ascii="Times New Roman" w:hAnsi="Times New Roman" w:cs="Times New Roman"/>
            <w:sz w:val="24"/>
            <w:szCs w:val="24"/>
          </w:rPr>
        </w:pPr>
        <w:r w:rsidRPr="00A32B0C">
          <w:rPr>
            <w:rFonts w:ascii="Times New Roman" w:hAnsi="Times New Roman" w:cs="Times New Roman"/>
            <w:sz w:val="24"/>
            <w:szCs w:val="24"/>
          </w:rPr>
          <w:t>Hessah Alboloushi</w:t>
        </w:r>
        <w:r>
          <w:rPr>
            <w:rFonts w:ascii="Times New Roman" w:hAnsi="Times New Roman" w:cs="Times New Roman"/>
            <w:sz w:val="24"/>
            <w:szCs w:val="24"/>
          </w:rPr>
          <w:t xml:space="preserve"> </w:t>
        </w:r>
        <w:r w:rsidR="00231DE0" w:rsidRPr="00A32B0C">
          <w:rPr>
            <w:rFonts w:ascii="Times New Roman" w:hAnsi="Times New Roman" w:cs="Times New Roman"/>
            <w:sz w:val="24"/>
            <w:szCs w:val="24"/>
          </w:rPr>
          <w:fldChar w:fldCharType="begin"/>
        </w:r>
        <w:r w:rsidRPr="00A32B0C">
          <w:rPr>
            <w:rFonts w:ascii="Times New Roman" w:hAnsi="Times New Roman" w:cs="Times New Roman"/>
            <w:sz w:val="24"/>
            <w:szCs w:val="24"/>
          </w:rPr>
          <w:instrText xml:space="preserve"> PAGE   \* MERGEFORMAT </w:instrText>
        </w:r>
        <w:r w:rsidR="00231DE0" w:rsidRPr="00A32B0C">
          <w:rPr>
            <w:rFonts w:ascii="Times New Roman" w:hAnsi="Times New Roman" w:cs="Times New Roman"/>
            <w:sz w:val="24"/>
            <w:szCs w:val="24"/>
          </w:rPr>
          <w:fldChar w:fldCharType="separate"/>
        </w:r>
        <w:r w:rsidR="00F14FFF">
          <w:rPr>
            <w:rFonts w:ascii="Times New Roman" w:hAnsi="Times New Roman" w:cs="Times New Roman"/>
            <w:noProof/>
            <w:sz w:val="24"/>
            <w:szCs w:val="24"/>
          </w:rPr>
          <w:t>1</w:t>
        </w:r>
        <w:r w:rsidR="00231DE0" w:rsidRPr="00A32B0C">
          <w:rPr>
            <w:rFonts w:ascii="Times New Roman" w:hAnsi="Times New Roman" w:cs="Times New Roman"/>
            <w:sz w:val="24"/>
            <w:szCs w:val="24"/>
          </w:rPr>
          <w:fldChar w:fldCharType="end"/>
        </w:r>
      </w:p>
    </w:sdtContent>
  </w:sdt>
  <w:p w:rsidR="00A32B0C" w:rsidRPr="00A32B0C" w:rsidRDefault="002955C1" w:rsidP="00A32B0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95E46"/>
    <w:rsid w:val="00095E46"/>
    <w:rsid w:val="000F64C5"/>
    <w:rsid w:val="00231DE0"/>
    <w:rsid w:val="002955C1"/>
    <w:rsid w:val="002E7B2D"/>
    <w:rsid w:val="0056186A"/>
    <w:rsid w:val="005F6476"/>
    <w:rsid w:val="00E061AC"/>
    <w:rsid w:val="00F14F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E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E4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2018-02-27T07:24:00Z</dcterms:created>
  <dcterms:modified xsi:type="dcterms:W3CDTF">2018-02-27T07:24:00Z</dcterms:modified>
</cp:coreProperties>
</file>